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1C" w:rsidRDefault="0050651C" w:rsidP="0050651C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651C" w:rsidRDefault="0050651C" w:rsidP="0050651C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50651C">
        <w:rPr>
          <w:rFonts w:ascii="Times New Roman" w:hAnsi="Times New Roman" w:cs="Times New Roman"/>
          <w:b/>
          <w:caps/>
          <w:sz w:val="28"/>
          <w:szCs w:val="28"/>
        </w:rPr>
        <w:t>Теория игр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651C" w:rsidRDefault="0050651C" w:rsidP="0050651C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b w:val="0"/>
          <w:bCs w:val="0"/>
          <w:color w:val="000000"/>
          <w:sz w:val="45"/>
          <w:szCs w:val="45"/>
        </w:rPr>
        <w:t> </w:t>
      </w:r>
      <w:r>
        <w:rPr>
          <w:bCs w:val="0"/>
          <w:caps/>
          <w:sz w:val="28"/>
          <w:szCs w:val="28"/>
        </w:rPr>
        <w:t>38.03.01 Экономика,</w:t>
      </w:r>
    </w:p>
    <w:p w:rsidR="0050651C" w:rsidRDefault="0050651C" w:rsidP="0050651C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 xml:space="preserve"> профиль: Финансы и кредит,</w:t>
      </w:r>
    </w:p>
    <w:p w:rsidR="0050651C" w:rsidRDefault="0050651C" w:rsidP="0050651C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ОФО</w:t>
      </w:r>
    </w:p>
    <w:p w:rsidR="0050651C" w:rsidRDefault="0050651C" w:rsidP="0050651C">
      <w:pPr>
        <w:spacing w:after="0" w:line="30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651C" w:rsidRDefault="0050651C" w:rsidP="00506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50651C" w:rsidRPr="0050651C" w:rsidRDefault="0050651C" w:rsidP="0050651C">
      <w:pPr>
        <w:pStyle w:val="TableParagraph"/>
        <w:spacing w:line="360" w:lineRule="auto"/>
        <w:ind w:hanging="3"/>
        <w:jc w:val="both"/>
        <w:rPr>
          <w:rStyle w:val="FontStyle77"/>
          <w:sz w:val="28"/>
          <w:szCs w:val="28"/>
        </w:rPr>
      </w:pPr>
      <w:proofErr w:type="gramStart"/>
      <w:r w:rsidRPr="0050651C">
        <w:rPr>
          <w:sz w:val="28"/>
          <w:szCs w:val="28"/>
        </w:rPr>
        <w:t xml:space="preserve">Целью является формирование компетенций </w:t>
      </w:r>
      <w:r w:rsidRPr="0050651C">
        <w:rPr>
          <w:rFonts w:hint="eastAsia"/>
          <w:bCs/>
          <w:sz w:val="28"/>
          <w:szCs w:val="28"/>
        </w:rPr>
        <w:t>УК-10</w:t>
      </w:r>
      <w:r w:rsidRPr="0050651C">
        <w:rPr>
          <w:sz w:val="28"/>
          <w:szCs w:val="28"/>
        </w:rPr>
        <w:t xml:space="preserve"> </w:t>
      </w:r>
      <w:r w:rsidRPr="0050651C">
        <w:rPr>
          <w:sz w:val="28"/>
          <w:szCs w:val="28"/>
        </w:rPr>
        <w:t>(</w:t>
      </w:r>
      <w:r w:rsidRPr="0050651C">
        <w:rPr>
          <w:rFonts w:hint="eastAsia"/>
          <w:sz w:val="28"/>
          <w:szCs w:val="28"/>
        </w:rPr>
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</w:r>
      <w:r w:rsidRPr="0050651C">
        <w:rPr>
          <w:sz w:val="28"/>
          <w:szCs w:val="28"/>
        </w:rPr>
        <w:t xml:space="preserve">), </w:t>
      </w:r>
      <w:r w:rsidRPr="0050651C">
        <w:rPr>
          <w:rFonts w:hint="eastAsia"/>
          <w:bCs/>
          <w:sz w:val="28"/>
          <w:szCs w:val="28"/>
        </w:rPr>
        <w:t>УК-11</w:t>
      </w:r>
      <w:r w:rsidRPr="0050651C">
        <w:rPr>
          <w:rStyle w:val="FontStyle121"/>
          <w:sz w:val="28"/>
          <w:szCs w:val="28"/>
        </w:rPr>
        <w:t xml:space="preserve"> </w:t>
      </w:r>
      <w:r w:rsidRPr="0050651C">
        <w:rPr>
          <w:rStyle w:val="FontStyle121"/>
          <w:sz w:val="28"/>
          <w:szCs w:val="28"/>
        </w:rPr>
        <w:t>(</w:t>
      </w:r>
      <w:r w:rsidRPr="0050651C">
        <w:rPr>
          <w:rFonts w:hint="eastAsia"/>
          <w:sz w:val="28"/>
          <w:szCs w:val="28"/>
        </w:rPr>
        <w:t>Способность к постановке целей и задач исследований, выбору оптимальных путей и методов их достижения</w:t>
      </w:r>
      <w:r w:rsidRPr="0050651C">
        <w:rPr>
          <w:sz w:val="28"/>
          <w:szCs w:val="28"/>
        </w:rPr>
        <w:t>)</w:t>
      </w:r>
      <w:r w:rsidRPr="0050651C">
        <w:rPr>
          <w:sz w:val="28"/>
          <w:szCs w:val="28"/>
        </w:rPr>
        <w:t xml:space="preserve">, </w:t>
      </w:r>
      <w:r w:rsidRPr="0050651C">
        <w:rPr>
          <w:rFonts w:hint="eastAsia"/>
          <w:bCs/>
          <w:sz w:val="28"/>
          <w:szCs w:val="28"/>
        </w:rPr>
        <w:t>ПКН-6</w:t>
      </w:r>
      <w:r w:rsidRPr="0050651C">
        <w:rPr>
          <w:bCs/>
          <w:sz w:val="28"/>
          <w:szCs w:val="28"/>
        </w:rPr>
        <w:t xml:space="preserve"> (</w:t>
      </w:r>
      <w:r w:rsidRPr="0050651C">
        <w:rPr>
          <w:rFonts w:hint="eastAsia"/>
          <w:sz w:val="28"/>
          <w:szCs w:val="28"/>
        </w:rPr>
        <w:t>Способность предлагать решения профессиональных задач в меняющихся финансово-экономических условиях</w:t>
      </w:r>
      <w:r w:rsidRPr="0050651C">
        <w:rPr>
          <w:sz w:val="28"/>
          <w:szCs w:val="28"/>
        </w:rPr>
        <w:t>)</w:t>
      </w:r>
      <w:r w:rsidRPr="0050651C">
        <w:rPr>
          <w:sz w:val="28"/>
          <w:szCs w:val="28"/>
        </w:rPr>
        <w:t xml:space="preserve"> на основе формируемой системы знаний, умений, навыков в области </w:t>
      </w:r>
      <w:r w:rsidRPr="0050651C">
        <w:rPr>
          <w:sz w:val="28"/>
          <w:szCs w:val="28"/>
        </w:rPr>
        <w:t>теории игр</w:t>
      </w:r>
      <w:r w:rsidRPr="0050651C">
        <w:rPr>
          <w:sz w:val="28"/>
          <w:szCs w:val="28"/>
        </w:rPr>
        <w:t>.</w:t>
      </w:r>
      <w:proofErr w:type="gramEnd"/>
    </w:p>
    <w:p w:rsidR="0050651C" w:rsidRDefault="0050651C" w:rsidP="0050651C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50651C" w:rsidRPr="0050651C" w:rsidRDefault="0050651C" w:rsidP="00506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1C"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50651C" w:rsidRPr="0050651C" w:rsidRDefault="0050651C" w:rsidP="00506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1C"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умений, позволяющей </w:t>
      </w:r>
      <w:r w:rsidRPr="0050651C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Pr="0050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1C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5065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0651C">
        <w:rPr>
          <w:rFonts w:ascii="Times New Roman" w:hAnsi="Times New Roman" w:cs="Times New Roman"/>
          <w:sz w:val="28"/>
          <w:szCs w:val="28"/>
        </w:rPr>
        <w:t>математические</w:t>
      </w:r>
      <w:proofErr w:type="spellEnd"/>
      <w:r w:rsidRPr="0050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1C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50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1C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50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1C">
        <w:rPr>
          <w:rFonts w:ascii="Times New Roman" w:hAnsi="Times New Roman" w:cs="Times New Roman"/>
          <w:sz w:val="28"/>
          <w:szCs w:val="28"/>
        </w:rPr>
        <w:t>эффективности</w:t>
      </w:r>
      <w:proofErr w:type="spellEnd"/>
      <w:r w:rsidRPr="0050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1C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spellEnd"/>
      <w:r w:rsidRPr="0050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1C">
        <w:rPr>
          <w:rFonts w:ascii="Times New Roman" w:hAnsi="Times New Roman" w:cs="Times New Roman"/>
          <w:sz w:val="28"/>
          <w:szCs w:val="28"/>
        </w:rPr>
        <w:t>решений</w:t>
      </w:r>
      <w:proofErr w:type="spellEnd"/>
      <w:r w:rsidRPr="005065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651C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50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1C">
        <w:rPr>
          <w:rFonts w:ascii="Times New Roman" w:hAnsi="Times New Roman" w:cs="Times New Roman"/>
          <w:sz w:val="28"/>
          <w:szCs w:val="28"/>
        </w:rPr>
        <w:t>неопределенности</w:t>
      </w:r>
      <w:proofErr w:type="spellEnd"/>
      <w:r w:rsidRPr="005065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651C">
        <w:rPr>
          <w:rFonts w:ascii="Times New Roman" w:hAnsi="Times New Roman" w:cs="Times New Roman"/>
          <w:sz w:val="28"/>
          <w:szCs w:val="28"/>
        </w:rPr>
        <w:t>риска</w:t>
      </w:r>
      <w:proofErr w:type="spellEnd"/>
      <w:r w:rsidRPr="0050651C">
        <w:rPr>
          <w:rFonts w:ascii="Times New Roman" w:hAnsi="Times New Roman" w:cs="Times New Roman"/>
          <w:sz w:val="28"/>
          <w:szCs w:val="28"/>
        </w:rPr>
        <w:t>.</w:t>
      </w:r>
    </w:p>
    <w:p w:rsidR="0050651C" w:rsidRPr="0050651C" w:rsidRDefault="0050651C" w:rsidP="00506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1C"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 позволяющей использовать математический аппарат для решения теоретических и прикладных задач в математике, информатике и экономике; </w:t>
      </w:r>
    </w:p>
    <w:p w:rsidR="0050651C" w:rsidRPr="0050651C" w:rsidRDefault="0050651C" w:rsidP="00506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1C">
        <w:rPr>
          <w:rFonts w:ascii="Times New Roman" w:hAnsi="Times New Roman" w:cs="Times New Roman"/>
          <w:sz w:val="28"/>
          <w:szCs w:val="28"/>
        </w:rPr>
        <w:t>-сформировать у обучающихся навыки ряда широко используемых в экономике математических технологий.</w:t>
      </w:r>
    </w:p>
    <w:p w:rsidR="0050651C" w:rsidRPr="0050651C" w:rsidRDefault="0050651C" w:rsidP="0050651C">
      <w:pPr>
        <w:pStyle w:val="TableParagraph"/>
        <w:tabs>
          <w:tab w:val="left" w:pos="2711"/>
        </w:tabs>
        <w:jc w:val="both"/>
        <w:rPr>
          <w:sz w:val="28"/>
          <w:szCs w:val="28"/>
        </w:rPr>
      </w:pPr>
      <w:r w:rsidRPr="0050651C">
        <w:rPr>
          <w:sz w:val="28"/>
          <w:szCs w:val="28"/>
        </w:rPr>
        <w:t>-обеспечить изучение основных прием</w:t>
      </w:r>
      <w:r w:rsidRPr="0050651C">
        <w:rPr>
          <w:sz w:val="28"/>
          <w:szCs w:val="28"/>
        </w:rPr>
        <w:t>ов</w:t>
      </w:r>
      <w:r w:rsidRPr="0050651C">
        <w:rPr>
          <w:sz w:val="28"/>
          <w:szCs w:val="28"/>
        </w:rPr>
        <w:t xml:space="preserve"> и навык</w:t>
      </w:r>
      <w:r w:rsidRPr="0050651C">
        <w:rPr>
          <w:sz w:val="28"/>
          <w:szCs w:val="28"/>
        </w:rPr>
        <w:t>ов</w:t>
      </w:r>
      <w:r w:rsidRPr="0050651C">
        <w:rPr>
          <w:sz w:val="28"/>
          <w:szCs w:val="28"/>
        </w:rPr>
        <w:t xml:space="preserve"> обработки и статистического анализа данных для решения финансово-экономических задач </w:t>
      </w:r>
    </w:p>
    <w:p w:rsidR="0050651C" w:rsidRPr="0050651C" w:rsidRDefault="0050651C" w:rsidP="00506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1C">
        <w:rPr>
          <w:rFonts w:ascii="Times New Roman" w:hAnsi="Times New Roman" w:cs="Times New Roman"/>
          <w:sz w:val="28"/>
          <w:szCs w:val="28"/>
        </w:rPr>
        <w:t xml:space="preserve">-сформировать навыки и умения решать типовые задачи и работать со специальной литературой; </w:t>
      </w:r>
    </w:p>
    <w:p w:rsidR="0050651C" w:rsidRPr="0050651C" w:rsidRDefault="0050651C" w:rsidP="00506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1C">
        <w:rPr>
          <w:rFonts w:ascii="Times New Roman" w:hAnsi="Times New Roman" w:cs="Times New Roman"/>
          <w:sz w:val="28"/>
          <w:szCs w:val="28"/>
        </w:rPr>
        <w:t>-научить использовать математический аппарат для решения теоретических и прикладных задач в математике, информатике и экономике;</w:t>
      </w:r>
    </w:p>
    <w:p w:rsidR="0050651C" w:rsidRPr="0050651C" w:rsidRDefault="0050651C" w:rsidP="00506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1C">
        <w:rPr>
          <w:rFonts w:ascii="Times New Roman" w:hAnsi="Times New Roman" w:cs="Times New Roman"/>
          <w:sz w:val="28"/>
          <w:szCs w:val="28"/>
        </w:rPr>
        <w:lastRenderedPageBreak/>
        <w:t>-сформировать у обучающихся навыки ряда широко используемых в экономике математических технологий.</w:t>
      </w:r>
    </w:p>
    <w:p w:rsidR="0050651C" w:rsidRDefault="0050651C" w:rsidP="00506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50651C" w:rsidRDefault="0050651C" w:rsidP="0050651C">
      <w:pPr>
        <w:pStyle w:val="Bodytext30"/>
        <w:shd w:val="clear" w:color="auto" w:fill="auto"/>
        <w:spacing w:before="0" w:line="360" w:lineRule="auto"/>
        <w:ind w:left="20" w:right="2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«Теория игр» относится  к Модулю дисциплин по выбору, углубляющих освоение профиля.</w:t>
      </w:r>
    </w:p>
    <w:p w:rsidR="0050651C" w:rsidRDefault="0050651C" w:rsidP="0050651C">
      <w:pPr>
        <w:pStyle w:val="Style51"/>
        <w:widowControl/>
        <w:spacing w:line="360" w:lineRule="auto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t xml:space="preserve">Общая трудоёмкость </w:t>
      </w:r>
      <w:r>
        <w:rPr>
          <w:rStyle w:val="FontStyle121"/>
          <w:sz w:val="28"/>
          <w:szCs w:val="28"/>
        </w:rPr>
        <w:t>3</w:t>
      </w:r>
      <w:r>
        <w:rPr>
          <w:rStyle w:val="FontStyle121"/>
          <w:sz w:val="28"/>
          <w:szCs w:val="28"/>
        </w:rPr>
        <w:t xml:space="preserve"> </w:t>
      </w:r>
      <w:proofErr w:type="spellStart"/>
      <w:r>
        <w:rPr>
          <w:rStyle w:val="FontStyle121"/>
          <w:sz w:val="28"/>
          <w:szCs w:val="28"/>
        </w:rPr>
        <w:t>з.е</w:t>
      </w:r>
      <w:proofErr w:type="spellEnd"/>
      <w:r>
        <w:rPr>
          <w:rStyle w:val="FontStyle121"/>
          <w:sz w:val="28"/>
          <w:szCs w:val="28"/>
        </w:rPr>
        <w:t xml:space="preserve">., </w:t>
      </w:r>
      <w:r>
        <w:rPr>
          <w:rStyle w:val="FontStyle121"/>
          <w:sz w:val="28"/>
          <w:szCs w:val="28"/>
        </w:rPr>
        <w:t>108</w:t>
      </w:r>
      <w:r>
        <w:rPr>
          <w:rStyle w:val="FontStyle121"/>
          <w:sz w:val="28"/>
          <w:szCs w:val="28"/>
        </w:rPr>
        <w:t xml:space="preserve"> часов.</w:t>
      </w:r>
    </w:p>
    <w:p w:rsidR="0050651C" w:rsidRDefault="0050651C" w:rsidP="0050651C">
      <w:pPr>
        <w:spacing w:after="0" w:line="36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74126" w:rsidRPr="0050651C" w:rsidRDefault="0050651C" w:rsidP="00506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51C">
        <w:rPr>
          <w:rFonts w:ascii="Times New Roman" w:eastAsia="Times New Roman" w:hAnsi="Times New Roman" w:cs="Times New Roman"/>
          <w:sz w:val="28"/>
          <w:szCs w:val="28"/>
        </w:rPr>
        <w:t>Тема 1. История  зарождения теории игр. Основные первоначальные понятия теоретико-игровой модели</w:t>
      </w:r>
    </w:p>
    <w:p w:rsidR="0050651C" w:rsidRPr="0050651C" w:rsidRDefault="0050651C" w:rsidP="00506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51C">
        <w:rPr>
          <w:rFonts w:ascii="Times New Roman" w:eastAsia="Times New Roman" w:hAnsi="Times New Roman" w:cs="Times New Roman"/>
          <w:sz w:val="28"/>
          <w:szCs w:val="28"/>
        </w:rPr>
        <w:t>Тема 2.  Смешанное расширение игры</w:t>
      </w:r>
    </w:p>
    <w:p w:rsidR="0050651C" w:rsidRPr="0050651C" w:rsidRDefault="0050651C" w:rsidP="00506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51C">
        <w:rPr>
          <w:rFonts w:ascii="Times New Roman" w:eastAsia="Times New Roman" w:hAnsi="Times New Roman" w:cs="Times New Roman"/>
          <w:sz w:val="28"/>
          <w:szCs w:val="28"/>
        </w:rPr>
        <w:t>Тема 3. Аналитическое и геоме</w:t>
      </w:r>
      <w:bookmarkStart w:id="0" w:name="_GoBack"/>
      <w:bookmarkEnd w:id="0"/>
      <w:r w:rsidRPr="0050651C">
        <w:rPr>
          <w:rFonts w:ascii="Times New Roman" w:eastAsia="Times New Roman" w:hAnsi="Times New Roman" w:cs="Times New Roman"/>
          <w:sz w:val="28"/>
          <w:szCs w:val="28"/>
        </w:rPr>
        <w:t xml:space="preserve">трическое решение игр.  </w:t>
      </w:r>
    </w:p>
    <w:p w:rsidR="0050651C" w:rsidRPr="0050651C" w:rsidRDefault="0050651C" w:rsidP="0050651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51C">
        <w:rPr>
          <w:rFonts w:ascii="Times New Roman" w:eastAsia="Times New Roman" w:hAnsi="Times New Roman" w:cs="Times New Roman"/>
          <w:sz w:val="28"/>
          <w:szCs w:val="28"/>
        </w:rPr>
        <w:t xml:space="preserve">Тема 4. Точные и приближенные методы решения игр произвольной размерности. </w:t>
      </w:r>
    </w:p>
    <w:p w:rsidR="0050651C" w:rsidRPr="0050651C" w:rsidRDefault="0050651C" w:rsidP="00506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51C">
        <w:rPr>
          <w:rFonts w:ascii="Times New Roman" w:eastAsia="Times New Roman" w:hAnsi="Times New Roman" w:cs="Times New Roman"/>
          <w:sz w:val="28"/>
          <w:szCs w:val="28"/>
        </w:rPr>
        <w:t>Тема 5. Основные первоначальные понятия игры с природой.</w:t>
      </w:r>
    </w:p>
    <w:p w:rsidR="0050651C" w:rsidRPr="0050651C" w:rsidRDefault="0050651C" w:rsidP="0050651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51C">
        <w:rPr>
          <w:rFonts w:ascii="Times New Roman" w:eastAsia="Times New Roman" w:hAnsi="Times New Roman" w:cs="Times New Roman"/>
          <w:sz w:val="28"/>
          <w:szCs w:val="28"/>
        </w:rPr>
        <w:t xml:space="preserve">Тема 6. Принятие решений в условиях риска. </w:t>
      </w:r>
    </w:p>
    <w:p w:rsidR="0050651C" w:rsidRPr="0050651C" w:rsidRDefault="0050651C">
      <w:pPr>
        <w:rPr>
          <w:rFonts w:ascii="Times New Roman" w:hAnsi="Times New Roman" w:cs="Times New Roman"/>
          <w:sz w:val="28"/>
          <w:szCs w:val="28"/>
        </w:rPr>
      </w:pPr>
    </w:p>
    <w:p w:rsidR="0050651C" w:rsidRDefault="0050651C"/>
    <w:sectPr w:rsidR="0050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03"/>
    <w:rsid w:val="00074126"/>
    <w:rsid w:val="0050651C"/>
    <w:rsid w:val="00A5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C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06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6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1">
    <w:name w:val="Style51"/>
    <w:basedOn w:val="a"/>
    <w:uiPriority w:val="99"/>
    <w:rsid w:val="0050651C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77">
    <w:name w:val="Font Style77"/>
    <w:uiPriority w:val="99"/>
    <w:rsid w:val="0050651C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50651C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5065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22">
    <w:name w:val="Font Style122"/>
    <w:basedOn w:val="a0"/>
    <w:uiPriority w:val="99"/>
    <w:rsid w:val="005065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5065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3">
    <w:name w:val="Body text (3)_"/>
    <w:basedOn w:val="a0"/>
    <w:link w:val="Bodytext30"/>
    <w:locked/>
    <w:rsid w:val="005065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0651C"/>
    <w:pPr>
      <w:shd w:val="clear" w:color="auto" w:fill="FFFFFF"/>
      <w:spacing w:before="720" w:after="0" w:line="322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C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06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6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1">
    <w:name w:val="Style51"/>
    <w:basedOn w:val="a"/>
    <w:uiPriority w:val="99"/>
    <w:rsid w:val="0050651C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77">
    <w:name w:val="Font Style77"/>
    <w:uiPriority w:val="99"/>
    <w:rsid w:val="0050651C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50651C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5065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22">
    <w:name w:val="Font Style122"/>
    <w:basedOn w:val="a0"/>
    <w:uiPriority w:val="99"/>
    <w:rsid w:val="005065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5065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3">
    <w:name w:val="Body text (3)_"/>
    <w:basedOn w:val="a0"/>
    <w:link w:val="Bodytext30"/>
    <w:locked/>
    <w:rsid w:val="005065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0651C"/>
    <w:pPr>
      <w:shd w:val="clear" w:color="auto" w:fill="FFFFFF"/>
      <w:spacing w:before="720" w:after="0" w:line="322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08C80-9FB7-47F3-8B4A-041181FA6A8F}"/>
</file>

<file path=customXml/itemProps2.xml><?xml version="1.0" encoding="utf-8"?>
<ds:datastoreItem xmlns:ds="http://schemas.openxmlformats.org/officeDocument/2006/customXml" ds:itemID="{F325DE57-D702-4589-A5F3-6A9ACE30BECB}"/>
</file>

<file path=customXml/itemProps3.xml><?xml version="1.0" encoding="utf-8"?>
<ds:datastoreItem xmlns:ds="http://schemas.openxmlformats.org/officeDocument/2006/customXml" ds:itemID="{B2B54068-9B6E-4A1D-AD6C-EDAA14D5A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2021-01-13T10:40:00Z</dcterms:created>
  <dcterms:modified xsi:type="dcterms:W3CDTF">2021-01-13T10:46:00Z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